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Arial Narrow" w:hAnsi="Arial Narrow" w:cstheme="majorHAnsi"/>
          <w:sz w:val="20"/>
          <w:szCs w:val="20"/>
        </w:rPr>
      </w:pPr>
    </w:p>
    <w:p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7F7F7F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(año)</w:t>
      </w:r>
    </w:p>
    <w:p/>
    <w:p>
      <w:pPr>
        <w:pStyle w:val="19"/>
        <w:shd w:val="clear" w:color="auto" w:fill="FFFFFF"/>
        <w:spacing w:before="0" w:beforeAutospacing="0" w:after="0" w:afterAutospacing="0"/>
        <w:jc w:val="both"/>
        <w:rPr>
          <w:rFonts w:hint="default" w:ascii="Calibri" w:hAnsi="Calibri" w:cs="Calibri"/>
          <w:color w:val="000000"/>
          <w:sz w:val="22"/>
          <w:szCs w:val="22"/>
          <w:lang w:val="es-EC"/>
        </w:rPr>
      </w:pPr>
      <w:r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hint="default" w:ascii="Calibri" w:hAnsi="Calibri" w:cs="Calibri"/>
          <w:color w:val="000000"/>
          <w:sz w:val="22"/>
          <w:szCs w:val="22"/>
          <w:lang w:val="es-EC"/>
        </w:rPr>
        <w:t>eniero</w:t>
      </w:r>
    </w:p>
    <w:p>
      <w:pPr>
        <w:pStyle w:val="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Wilson Armando Pérez Lascano</w:t>
      </w:r>
    </w:p>
    <w:p>
      <w:pPr>
        <w:rPr>
          <w:rFonts w:hint="default"/>
          <w:b/>
          <w:lang w:val="es-EC"/>
        </w:rPr>
      </w:pPr>
      <w:r>
        <w:rPr>
          <w:b/>
        </w:rPr>
        <w:t>Director de Bienestar Universitario</w:t>
      </w:r>
      <w:r>
        <w:rPr>
          <w:rFonts w:hint="default"/>
          <w:b/>
          <w:lang w:val="es-EC"/>
        </w:rPr>
        <w:t xml:space="preserve"> (E)</w:t>
      </w:r>
      <w:bookmarkStart w:id="0" w:name="_GoBack"/>
      <w:bookmarkEnd w:id="0"/>
    </w:p>
    <w:p>
      <w:pPr>
        <w:rPr>
          <w:b/>
        </w:rPr>
      </w:pPr>
      <w:r>
        <w:rPr>
          <w:b/>
        </w:rPr>
        <w:t xml:space="preserve">Universidad Regional Amazónica Ikiam </w:t>
      </w:r>
    </w:p>
    <w:p>
      <w:pPr>
        <w:rPr>
          <w:rFonts w:cs="Calibri"/>
        </w:rPr>
      </w:pPr>
      <w:r>
        <w:rPr>
          <w:rFonts w:cs="Calibri"/>
        </w:rPr>
        <w:t>Presente. -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 mi consideración: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color w:val="7F7F7F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7F7F7F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7F7F7F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7F7F7F" w:themeColor="background1" w:themeShade="80"/>
        </w:rPr>
        <w:t xml:space="preserve">(especialidad y/o carrera), </w:t>
      </w:r>
      <w:r>
        <w:rPr>
          <w:rFonts w:cs="Calibri"/>
        </w:rPr>
        <w:t>en referencia a la Resolución Nro. (</w:t>
      </w:r>
      <w:r>
        <w:rPr>
          <w:rFonts w:cs="Calibri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Número de la resolución</w:t>
      </w:r>
      <w:r>
        <w:rPr>
          <w:rFonts w:cs="Calibri"/>
        </w:rPr>
        <w:t>) emitida por el Comité de Becas y Ayudas Económicas donde me niegan el otorgamiento de la beca / ayuda económica (</w:t>
      </w:r>
      <w:r>
        <w:rPr>
          <w:rFonts w:cs="Calibri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describa el tipo de beca o ayuda económica a la que postuló</w:t>
      </w:r>
      <w:r>
        <w:rPr>
          <w:rFonts w:cs="Calibri"/>
        </w:rPr>
        <w:t>), a la que postulé, por (</w:t>
      </w:r>
      <w:r>
        <w:rPr>
          <w:rFonts w:cs="Calibri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describa el motivo por el que se le niega la beca</w:t>
      </w:r>
      <w:r>
        <w:rPr>
          <w:rFonts w:cs="Calibri"/>
        </w:rPr>
        <w:t>).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Con los antecedentes expuestos, presento mi impugnación a la resolución emitida por el Comité de Becas y Ayudas Económicas por cuanto (</w:t>
      </w:r>
      <w:r>
        <w:rPr>
          <w:rFonts w:cs="Calibri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describa brevemente del porque realiza la impugnación, todo lo descrito de ser respaldada</w:t>
      </w:r>
      <w:r>
        <w:rPr>
          <w:rFonts w:cs="Calibri"/>
        </w:rPr>
        <w:t>)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Adjunto, documentación de respaldo, así también informo que la información proporcionada es fidedigna.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Atentamente,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 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cs="Calibri"/>
          <w:lang w:val="es-EC"/>
        </w:rPr>
      </w:pPr>
      <w:r>
        <w:rPr>
          <w:rFonts w:cs="Calibri"/>
          <w:lang w:val="es-EC"/>
        </w:rPr>
        <w:t>____________________________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cs="Calibri"/>
          <w:lang w:val="es-EC"/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cs="Calibri"/>
        </w:rPr>
      </w:pPr>
    </w:p>
    <w:p>
      <w:pPr>
        <w:rPr>
          <w:rFonts w:ascii="Arial Narrow" w:hAnsi="Arial Narrow" w:cstheme="majorHAnsi"/>
          <w:b/>
          <w:sz w:val="20"/>
          <w:szCs w:val="20"/>
          <w:lang w:val="es-EC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FO-GBU-69-V.1.0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Style w:val="4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36"/>
      <w:gridCol w:w="417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31" w:type="dxa"/>
          <w:shd w:val="clear" w:color="auto" w:fill="auto"/>
          <w:vAlign w:val="center"/>
        </w:tcPr>
        <w:p>
          <w:pPr>
            <w:pStyle w:val="7"/>
            <w:jc w:val="left"/>
            <w:rPr>
              <w:rFonts w:cs="Calibri"/>
              <w:sz w:val="4"/>
              <w:szCs w:val="4"/>
            </w:rPr>
          </w:pPr>
          <w:r>
            <w:rPr>
              <w:lang w:val="en-US" w:eastAsia="en-US"/>
            </w:rPr>
            <w:drawing>
              <wp:inline distT="0" distB="0" distL="0" distR="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>
          <w:pPr>
            <w:pStyle w:val="7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jc w:val="right"/>
      <w:rPr>
        <w:rFonts w:cs="Calibri"/>
        <w:sz w:val="6"/>
        <w:szCs w:val="22"/>
      </w:rPr>
    </w:pPr>
  </w:p>
  <w:tbl>
    <w:tblPr>
      <w:tblStyle w:val="9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04"/>
      <w:gridCol w:w="481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81" w:type="dxa"/>
          <w:vAlign w:val="center"/>
        </w:tcPr>
        <w:p>
          <w:pPr>
            <w:pStyle w:val="7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>
          <w:pPr>
            <w:pStyle w:val="7"/>
            <w:jc w:val="right"/>
            <w:rPr>
              <w:rFonts w:cs="Calibri"/>
              <w:sz w:val="4"/>
              <w:szCs w:val="4"/>
            </w:rPr>
          </w:pPr>
        </w:p>
      </w:tc>
    </w:tr>
  </w:tbl>
  <w:p>
    <w:pPr>
      <w:pStyle w:val="7"/>
      <w:rPr>
        <w:rFonts w:cs="Calibri"/>
        <w:sz w:val="6"/>
        <w:szCs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498"/>
        <w:tab w:val="clear" w:pos="8504"/>
      </w:tabs>
      <w:jc w:val="right"/>
    </w:pPr>
    <w:r>
      <w:rPr>
        <w:lang w:val="en-US" w:eastAsia="en-US"/>
      </w:rPr>
      <w:drawing>
        <wp:inline distT="0" distB="0" distL="0" distR="0">
          <wp:extent cx="1543685" cy="475615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22F49"/>
    <w:rsid w:val="0003120E"/>
    <w:rsid w:val="00053B63"/>
    <w:rsid w:val="00061796"/>
    <w:rsid w:val="000B237F"/>
    <w:rsid w:val="000F14B2"/>
    <w:rsid w:val="00112278"/>
    <w:rsid w:val="00113996"/>
    <w:rsid w:val="0018483E"/>
    <w:rsid w:val="001D618B"/>
    <w:rsid w:val="001E2D2A"/>
    <w:rsid w:val="001E5AB9"/>
    <w:rsid w:val="00216EED"/>
    <w:rsid w:val="00284184"/>
    <w:rsid w:val="002D175D"/>
    <w:rsid w:val="002F04B7"/>
    <w:rsid w:val="0031507B"/>
    <w:rsid w:val="003640EF"/>
    <w:rsid w:val="00393C5A"/>
    <w:rsid w:val="003D0351"/>
    <w:rsid w:val="00494D44"/>
    <w:rsid w:val="00497895"/>
    <w:rsid w:val="004E7C71"/>
    <w:rsid w:val="005178F8"/>
    <w:rsid w:val="00542308"/>
    <w:rsid w:val="005641E4"/>
    <w:rsid w:val="005658D7"/>
    <w:rsid w:val="00566034"/>
    <w:rsid w:val="00571104"/>
    <w:rsid w:val="00576136"/>
    <w:rsid w:val="005D7287"/>
    <w:rsid w:val="005E01C0"/>
    <w:rsid w:val="005E0899"/>
    <w:rsid w:val="006376B8"/>
    <w:rsid w:val="00653E1E"/>
    <w:rsid w:val="006B0B76"/>
    <w:rsid w:val="006B0CDB"/>
    <w:rsid w:val="007013AA"/>
    <w:rsid w:val="00722919"/>
    <w:rsid w:val="00773D21"/>
    <w:rsid w:val="00785A57"/>
    <w:rsid w:val="007D0417"/>
    <w:rsid w:val="007E0850"/>
    <w:rsid w:val="007F54BE"/>
    <w:rsid w:val="00802E2E"/>
    <w:rsid w:val="0084147B"/>
    <w:rsid w:val="008619E5"/>
    <w:rsid w:val="00870A21"/>
    <w:rsid w:val="008A3C68"/>
    <w:rsid w:val="008C5621"/>
    <w:rsid w:val="008D5134"/>
    <w:rsid w:val="0090589B"/>
    <w:rsid w:val="0099329A"/>
    <w:rsid w:val="009A39CC"/>
    <w:rsid w:val="009A4D0E"/>
    <w:rsid w:val="009A70F8"/>
    <w:rsid w:val="009B4F98"/>
    <w:rsid w:val="009B5565"/>
    <w:rsid w:val="009C5B77"/>
    <w:rsid w:val="009F5777"/>
    <w:rsid w:val="00A2793C"/>
    <w:rsid w:val="00A3034B"/>
    <w:rsid w:val="00A72FD7"/>
    <w:rsid w:val="00A9406A"/>
    <w:rsid w:val="00A97567"/>
    <w:rsid w:val="00AE2B2F"/>
    <w:rsid w:val="00B651AB"/>
    <w:rsid w:val="00BB76EF"/>
    <w:rsid w:val="00BC09FE"/>
    <w:rsid w:val="00BF1310"/>
    <w:rsid w:val="00C737D1"/>
    <w:rsid w:val="00C81AC2"/>
    <w:rsid w:val="00CB2884"/>
    <w:rsid w:val="00CF77F2"/>
    <w:rsid w:val="00D50F30"/>
    <w:rsid w:val="00D84BD2"/>
    <w:rsid w:val="00DD6AA8"/>
    <w:rsid w:val="00DF3A6B"/>
    <w:rsid w:val="00E012AD"/>
    <w:rsid w:val="00E32F76"/>
    <w:rsid w:val="00F06990"/>
    <w:rsid w:val="00F7732B"/>
    <w:rsid w:val="00FA4181"/>
    <w:rsid w:val="00FC06BD"/>
    <w:rsid w:val="00FC2057"/>
    <w:rsid w:val="51F44317"/>
    <w:rsid w:val="64B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ody Text"/>
    <w:basedOn w:val="1"/>
    <w:link w:val="17"/>
    <w:unhideWhenUsed/>
    <w:uiPriority w:val="99"/>
    <w:pPr>
      <w:spacing w:after="120" w:line="259" w:lineRule="auto"/>
      <w:jc w:val="left"/>
    </w:pPr>
    <w:rPr>
      <w:rFonts w:eastAsia="Times New Roman" w:cs="Times New Roman"/>
      <w:szCs w:val="22"/>
      <w:lang w:val="es-EC" w:eastAsia="es-EC"/>
    </w:rPr>
  </w:style>
  <w:style w:type="table" w:styleId="9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o de globo Car"/>
    <w:basedOn w:val="3"/>
    <w:link w:val="5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11">
    <w:name w:val="Encabezado Car"/>
    <w:basedOn w:val="3"/>
    <w:link w:val="6"/>
    <w:uiPriority w:val="99"/>
  </w:style>
  <w:style w:type="character" w:customStyle="1" w:styleId="12">
    <w:name w:val="Pie de página Car"/>
    <w:basedOn w:val="3"/>
    <w:link w:val="7"/>
    <w:uiPriority w:val="99"/>
  </w:style>
  <w:style w:type="paragraph" w:customStyle="1" w:styleId="13">
    <w:name w:val="Cue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eastAsia="ko-KR" w:bidi="ar-SA"/>
    </w:rPr>
  </w:style>
  <w:style w:type="paragraph" w:styleId="14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paragraph" w:styleId="15">
    <w:name w:val="List Paragraph"/>
    <w:basedOn w:val="1"/>
    <w:link w:val="16"/>
    <w:qFormat/>
    <w:uiPriority w:val="34"/>
    <w:pPr>
      <w:ind w:left="720"/>
      <w:contextualSpacing/>
      <w:jc w:val="left"/>
    </w:pPr>
    <w:rPr>
      <w:rFonts w:asciiTheme="minorHAnsi" w:hAnsiTheme="minorHAnsi"/>
      <w:sz w:val="24"/>
    </w:rPr>
  </w:style>
  <w:style w:type="character" w:customStyle="1" w:styleId="16">
    <w:name w:val="Párrafo de lista Car"/>
    <w:link w:val="15"/>
    <w:locked/>
    <w:uiPriority w:val="34"/>
  </w:style>
  <w:style w:type="character" w:customStyle="1" w:styleId="17">
    <w:name w:val="Texto independiente Car"/>
    <w:basedOn w:val="3"/>
    <w:link w:val="8"/>
    <w:uiPriority w:val="99"/>
    <w:rPr>
      <w:rFonts w:ascii="Calibri" w:hAnsi="Calibri" w:eastAsia="Times New Roman" w:cs="Times New Roman"/>
      <w:sz w:val="22"/>
      <w:szCs w:val="22"/>
      <w:lang w:val="es-EC" w:eastAsia="es-EC"/>
    </w:rPr>
  </w:style>
  <w:style w:type="character" w:customStyle="1" w:styleId="18">
    <w:name w:val="Título 1 Car"/>
    <w:basedOn w:val="3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9">
    <w:name w:val="x-scope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2ACDE-1FB8-4E99-B04B-C8D073AF5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2020-05-18T18:17:00Z</dcterms:created>
  <dc:creator>Pedro Vasconez</dc:creator>
  <cp:lastModifiedBy>Manuel</cp:lastModifiedBy>
  <cp:lastPrinted>2018-05-03T16:08:00Z</cp:lastPrinted>
  <dcterms:modified xsi:type="dcterms:W3CDTF">2022-09-23T13:30:16Z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5BC76826FAD74BB897297E2A20B36B38</vt:lpwstr>
  </property>
</Properties>
</file>